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E" w:rsidRPr="007A0421" w:rsidRDefault="005E099E" w:rsidP="005E099E">
      <w:pPr>
        <w:rPr>
          <w:b/>
          <w:bCs/>
          <w:sz w:val="24"/>
          <w:szCs w:val="24"/>
        </w:rPr>
      </w:pPr>
      <w:r w:rsidRPr="007A0421">
        <w:rPr>
          <w:b/>
          <w:bCs/>
          <w:sz w:val="24"/>
          <w:szCs w:val="24"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и олимпиадной работы в информационно-телекоммуникационной сети "Интернет" на школьном этапе всероссийской олимпиады школьников.</w:t>
      </w:r>
    </w:p>
    <w:p w:rsidR="00085896" w:rsidRDefault="00085896" w:rsidP="00085896">
      <w:pPr>
        <w:jc w:val="center"/>
        <w:rPr>
          <w:sz w:val="24"/>
          <w:szCs w:val="24"/>
        </w:rPr>
      </w:pPr>
    </w:p>
    <w:p w:rsidR="00085896" w:rsidRDefault="00085896" w:rsidP="00085896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_________________________________________________________,</w:t>
      </w:r>
    </w:p>
    <w:p w:rsidR="00085896" w:rsidRPr="007A0421" w:rsidRDefault="00085896" w:rsidP="00085896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0421">
        <w:rPr>
          <w:i/>
          <w:iCs/>
        </w:rPr>
        <w:t>(ФИО родителя или законного представителя)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(паспорт ____________ выдан ________________________________________</w:t>
      </w:r>
    </w:p>
    <w:p w:rsidR="00085896" w:rsidRPr="007A0421" w:rsidRDefault="00085896" w:rsidP="00085896">
      <w:pPr>
        <w:spacing w:line="360" w:lineRule="auto"/>
        <w:jc w:val="both"/>
        <w:rPr>
          <w:sz w:val="18"/>
          <w:szCs w:val="18"/>
        </w:rPr>
      </w:pPr>
      <w:r w:rsidRPr="007A0421">
        <w:rPr>
          <w:i/>
          <w:iCs/>
          <w:sz w:val="18"/>
          <w:szCs w:val="18"/>
        </w:rPr>
        <w:t>(серия, номер)</w:t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  <w:t>(кем, когда)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адресу: ____________________________________________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____________________________________________________________________________________________________________________________________,</w:t>
      </w:r>
    </w:p>
    <w:p w:rsidR="00085896" w:rsidRPr="007A0421" w:rsidRDefault="00085896" w:rsidP="00085896">
      <w:pPr>
        <w:spacing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0421">
        <w:rPr>
          <w:i/>
          <w:iCs/>
          <w:sz w:val="18"/>
          <w:szCs w:val="18"/>
        </w:rPr>
        <w:t>(ФИО ребенка)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(паспорт ____________ выдан ________________________________________</w:t>
      </w:r>
    </w:p>
    <w:p w:rsidR="00085896" w:rsidRPr="007A0421" w:rsidRDefault="00085896" w:rsidP="00085896">
      <w:pPr>
        <w:spacing w:line="360" w:lineRule="auto"/>
        <w:jc w:val="both"/>
        <w:rPr>
          <w:sz w:val="18"/>
          <w:szCs w:val="18"/>
        </w:rPr>
      </w:pPr>
      <w:r w:rsidRPr="007A0421">
        <w:rPr>
          <w:i/>
          <w:iCs/>
          <w:sz w:val="18"/>
          <w:szCs w:val="18"/>
        </w:rPr>
        <w:t xml:space="preserve">                (серия, номер)</w:t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  <w:t xml:space="preserve">  </w:t>
      </w:r>
      <w:r w:rsidRPr="007A0421">
        <w:rPr>
          <w:i/>
          <w:iCs/>
          <w:sz w:val="18"/>
          <w:szCs w:val="18"/>
        </w:rPr>
        <w:tab/>
        <w:t xml:space="preserve">       (кем, когда)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______________ выдано _____________________)</w:t>
      </w:r>
    </w:p>
    <w:p w:rsidR="00085896" w:rsidRPr="007A0421" w:rsidRDefault="00085896" w:rsidP="00085896">
      <w:pPr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7A0421">
        <w:rPr>
          <w:i/>
          <w:iCs/>
          <w:sz w:val="18"/>
          <w:szCs w:val="18"/>
        </w:rPr>
        <w:t>(серия, номер)</w:t>
      </w:r>
      <w:r w:rsidRPr="007A0421">
        <w:rPr>
          <w:i/>
          <w:iCs/>
          <w:sz w:val="18"/>
          <w:szCs w:val="18"/>
        </w:rPr>
        <w:tab/>
      </w:r>
      <w:r w:rsidRPr="007A0421">
        <w:rPr>
          <w:i/>
          <w:iCs/>
          <w:sz w:val="18"/>
          <w:szCs w:val="18"/>
        </w:rPr>
        <w:tab/>
        <w:t xml:space="preserve">      (когда)</w:t>
      </w:r>
    </w:p>
    <w:p w:rsidR="00085896" w:rsidRDefault="00085896" w:rsidP="000858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по адресу:___________________________________________</w:t>
      </w:r>
      <w:r>
        <w:rPr>
          <w:sz w:val="24"/>
          <w:szCs w:val="24"/>
        </w:rPr>
        <w:br/>
        <w:t>_____________________________________________________________________________.</w:t>
      </w:r>
    </w:p>
    <w:p w:rsidR="005E099E" w:rsidRPr="007A0421" w:rsidRDefault="005E099E" w:rsidP="005E099E">
      <w:pPr>
        <w:jc w:val="both"/>
        <w:rPr>
          <w:color w:val="000000"/>
          <w:sz w:val="22"/>
          <w:szCs w:val="22"/>
        </w:rPr>
      </w:pPr>
      <w:r w:rsidRPr="007A0421">
        <w:rPr>
          <w:sz w:val="22"/>
          <w:szCs w:val="22"/>
        </w:rPr>
        <w:t xml:space="preserve">настоящим подтверждаю </w:t>
      </w:r>
      <w:r w:rsidRPr="007A0421">
        <w:rPr>
          <w:color w:val="000000"/>
          <w:sz w:val="22"/>
          <w:szCs w:val="22"/>
        </w:rPr>
        <w:t xml:space="preserve">свое ознакомление с Порядком проведения всероссийской олимпиады школьников, утвержденным приказом </w:t>
      </w:r>
      <w:proofErr w:type="spellStart"/>
      <w:r w:rsidRPr="007A0421">
        <w:rPr>
          <w:color w:val="000000"/>
          <w:sz w:val="22"/>
          <w:szCs w:val="22"/>
        </w:rPr>
        <w:t>Минобрнауки</w:t>
      </w:r>
      <w:proofErr w:type="spellEnd"/>
      <w:r w:rsidRPr="007A0421">
        <w:rPr>
          <w:color w:val="000000"/>
          <w:sz w:val="22"/>
          <w:szCs w:val="22"/>
        </w:rPr>
        <w:t xml:space="preserve"> РФ от 18 ноября 2013 г. № 1252,</w:t>
      </w:r>
      <w:r w:rsidRPr="007A0421">
        <w:rPr>
          <w:sz w:val="22"/>
          <w:szCs w:val="22"/>
        </w:rPr>
        <w:t xml:space="preserve"> </w:t>
      </w:r>
      <w:r w:rsidRPr="007A0421">
        <w:rPr>
          <w:color w:val="000000"/>
          <w:sz w:val="22"/>
          <w:szCs w:val="22"/>
        </w:rPr>
        <w:t xml:space="preserve">с Приказом </w:t>
      </w:r>
      <w:proofErr w:type="spellStart"/>
      <w:r w:rsidRPr="007A0421">
        <w:rPr>
          <w:color w:val="000000"/>
          <w:sz w:val="22"/>
          <w:szCs w:val="22"/>
        </w:rPr>
        <w:t>Минобрнауки</w:t>
      </w:r>
      <w:proofErr w:type="spellEnd"/>
      <w:r w:rsidRPr="007A0421">
        <w:rPr>
          <w:color w:val="000000"/>
          <w:sz w:val="22"/>
          <w:szCs w:val="22"/>
        </w:rPr>
        <w:t xml:space="preserve"> РФ от 17.03.2015 г. №249 «О внесении изменений в Порядок проведения всероссийской олимпиады школьников»</w:t>
      </w:r>
    </w:p>
    <w:p w:rsidR="005E099E" w:rsidRDefault="007A0421" w:rsidP="007A0421">
      <w:pPr>
        <w:pStyle w:val="a3"/>
        <w:spacing w:before="0" w:beforeAutospacing="0" w:after="0" w:afterAutospacing="0"/>
        <w:ind w:firstLine="850"/>
        <w:jc w:val="both"/>
        <w:rPr>
          <w:rFonts w:eastAsia="Calibri"/>
          <w:color w:val="000000"/>
          <w:sz w:val="28"/>
          <w:szCs w:val="28"/>
        </w:rPr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Отделу образования </w:t>
      </w:r>
      <w:proofErr w:type="spellStart"/>
      <w:r>
        <w:rPr>
          <w:sz w:val="24"/>
          <w:szCs w:val="24"/>
        </w:rPr>
        <w:t>Кагальницкого</w:t>
      </w:r>
      <w:proofErr w:type="spellEnd"/>
      <w:r>
        <w:rPr>
          <w:sz w:val="24"/>
          <w:szCs w:val="24"/>
        </w:rPr>
        <w:t xml:space="preserve"> района </w:t>
      </w:r>
      <w:r w:rsidR="005E099E" w:rsidRPr="00A55D50">
        <w:rPr>
          <w:rFonts w:eastAsia="Calibri"/>
          <w:color w:val="000000"/>
          <w:sz w:val="28"/>
          <w:szCs w:val="28"/>
          <w:lang/>
        </w:rPr>
        <w:t>по предмету</w:t>
      </w:r>
      <w:r w:rsidR="005E099E" w:rsidRPr="00A55D50">
        <w:rPr>
          <w:rFonts w:eastAsia="Calibri"/>
          <w:color w:val="000000"/>
          <w:sz w:val="28"/>
          <w:szCs w:val="28"/>
        </w:rPr>
        <w:t xml:space="preserve"> </w:t>
      </w:r>
      <w:r w:rsidR="005E099E" w:rsidRPr="00A55D50">
        <w:rPr>
          <w:rFonts w:eastAsia="Calibri"/>
          <w:color w:val="000000"/>
          <w:sz w:val="28"/>
          <w:szCs w:val="28"/>
          <w:lang/>
        </w:rPr>
        <w:t xml:space="preserve">(предметам) </w:t>
      </w:r>
      <w:r>
        <w:rPr>
          <w:rFonts w:eastAsia="Calibri"/>
          <w:color w:val="000000"/>
          <w:sz w:val="28"/>
          <w:szCs w:val="28"/>
        </w:rPr>
        <w:t>___</w:t>
      </w:r>
    </w:p>
    <w:p w:rsidR="007A0421" w:rsidRPr="007A0421" w:rsidRDefault="007A0421" w:rsidP="007A0421">
      <w:pPr>
        <w:pStyle w:val="a3"/>
        <w:spacing w:before="0" w:beforeAutospacing="0" w:after="0" w:afterAutospacing="0"/>
        <w:ind w:firstLine="85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085896" w:rsidRDefault="005E099E" w:rsidP="007A0421">
      <w:pPr>
        <w:pStyle w:val="a3"/>
        <w:spacing w:before="0" w:beforeAutospacing="0" w:after="0" w:afterAutospacing="0"/>
        <w:ind w:firstLine="850"/>
        <w:jc w:val="both"/>
        <w:rPr>
          <w:sz w:val="24"/>
          <w:szCs w:val="24"/>
        </w:rPr>
      </w:pPr>
      <w:r>
        <w:rPr>
          <w:rFonts w:eastAsia="Calibri"/>
          <w:color w:val="000000"/>
          <w:sz w:val="28"/>
          <w:szCs w:val="28"/>
        </w:rPr>
        <w:softHyphen/>
      </w:r>
      <w:r>
        <w:rPr>
          <w:rFonts w:eastAsia="Calibri"/>
          <w:color w:val="000000"/>
          <w:sz w:val="28"/>
          <w:szCs w:val="28"/>
        </w:rPr>
        <w:softHyphen/>
      </w:r>
      <w:r w:rsidR="007A0421">
        <w:rPr>
          <w:rFonts w:eastAsia="Calibri"/>
          <w:color w:val="000000"/>
          <w:sz w:val="28"/>
          <w:szCs w:val="28"/>
        </w:rPr>
        <w:t xml:space="preserve">      </w:t>
      </w:r>
      <w:r w:rsidR="00085896">
        <w:rPr>
          <w:sz w:val="24"/>
          <w:szCs w:val="24"/>
        </w:rPr>
        <w:t>.Данное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6"/>
        <w:gridCol w:w="390"/>
        <w:gridCol w:w="3795"/>
        <w:gridCol w:w="2339"/>
      </w:tblGrid>
      <w:tr w:rsidR="00085896" w:rsidTr="00085896">
        <w:trPr>
          <w:trHeight w:val="414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5" w:type="dxa"/>
            <w:vAlign w:val="bottom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85896" w:rsidTr="00085896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90" w:type="dxa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85896" w:rsidTr="00085896">
        <w:trPr>
          <w:trHeight w:val="19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90" w:type="dxa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(расшифровка)</w:t>
            </w:r>
          </w:p>
        </w:tc>
        <w:tc>
          <w:tcPr>
            <w:tcW w:w="2339" w:type="dxa"/>
          </w:tcPr>
          <w:p w:rsidR="00085896" w:rsidRDefault="00085896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85896" w:rsidRDefault="00085896" w:rsidP="00085896">
      <w:pPr>
        <w:jc w:val="both"/>
        <w:rPr>
          <w:sz w:val="24"/>
          <w:szCs w:val="24"/>
        </w:rPr>
      </w:pPr>
    </w:p>
    <w:p w:rsidR="00085896" w:rsidRDefault="00085896" w:rsidP="00085896">
      <w:pPr>
        <w:jc w:val="both"/>
        <w:rPr>
          <w:sz w:val="24"/>
          <w:szCs w:val="24"/>
        </w:rPr>
      </w:pPr>
    </w:p>
    <w:p w:rsidR="00085896" w:rsidRDefault="00085896" w:rsidP="00085896">
      <w:pPr>
        <w:jc w:val="both"/>
        <w:rPr>
          <w:sz w:val="24"/>
          <w:szCs w:val="24"/>
        </w:rPr>
      </w:pPr>
    </w:p>
    <w:p w:rsidR="00085896" w:rsidRDefault="00085896" w:rsidP="00085896">
      <w:pPr>
        <w:jc w:val="both"/>
        <w:rPr>
          <w:b/>
          <w:bCs/>
          <w:sz w:val="24"/>
          <w:szCs w:val="24"/>
        </w:rPr>
      </w:pPr>
    </w:p>
    <w:p w:rsidR="00CA2E30" w:rsidRDefault="00CA2E30"/>
    <w:sectPr w:rsidR="00CA2E30" w:rsidSect="00CA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896"/>
    <w:rsid w:val="00085896"/>
    <w:rsid w:val="005E099E"/>
    <w:rsid w:val="007A0421"/>
    <w:rsid w:val="00C97A0D"/>
    <w:rsid w:val="00CA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85896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qFormat/>
    <w:rsid w:val="00085896"/>
    <w:pPr>
      <w:suppressLineNumbers/>
    </w:pPr>
  </w:style>
  <w:style w:type="paragraph" w:styleId="a5">
    <w:name w:val="Title"/>
    <w:basedOn w:val="a"/>
    <w:link w:val="a6"/>
    <w:qFormat/>
    <w:rsid w:val="005E099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E0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2021-10-12T17:43:00Z</dcterms:created>
  <dcterms:modified xsi:type="dcterms:W3CDTF">2021-10-12T17:57:00Z</dcterms:modified>
</cp:coreProperties>
</file>